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A2" w:rsidRDefault="004E656F" w:rsidP="00670106">
      <w:pPr>
        <w:shd w:val="clear" w:color="auto" w:fill="FFFFFF"/>
        <w:spacing w:beforeLines="1" w:afterLines="1"/>
        <w:rPr>
          <w:rFonts w:ascii="Trebuchet MS" w:hAnsi="Trebuchet MS" w:cs="Times New Roman"/>
          <w:b/>
          <w:color w:val="000000"/>
          <w:sz w:val="27"/>
          <w:szCs w:val="27"/>
        </w:rPr>
      </w:pPr>
      <w:r w:rsidRPr="004E656F">
        <w:rPr>
          <w:rFonts w:ascii="Trebuchet MS" w:hAnsi="Trebuchet MS" w:cs="Times New Roman"/>
          <w:b/>
          <w:color w:val="000000"/>
          <w:sz w:val="27"/>
          <w:szCs w:val="27"/>
        </w:rPr>
        <w:t>Objectives</w:t>
      </w:r>
    </w:p>
    <w:p w:rsidR="004E656F" w:rsidRPr="004E656F" w:rsidRDefault="004E656F" w:rsidP="00670106">
      <w:pPr>
        <w:shd w:val="clear" w:color="auto" w:fill="FFFFFF"/>
        <w:spacing w:beforeLines="1" w:afterLines="1"/>
        <w:rPr>
          <w:rFonts w:ascii="Times" w:hAnsi="Times" w:cs="Times New Roman"/>
          <w:color w:val="000000"/>
          <w:sz w:val="27"/>
          <w:szCs w:val="27"/>
        </w:rPr>
      </w:pPr>
    </w:p>
    <w:p w:rsidR="000D2011" w:rsidRDefault="000D2011" w:rsidP="00670106">
      <w:pPr>
        <w:shd w:val="clear" w:color="auto" w:fill="FFFFFF"/>
        <w:spacing w:beforeLines="1" w:afterLines="1"/>
        <w:rPr>
          <w:rFonts w:ascii="Trebuchet MS" w:hAnsi="Trebuchet MS" w:cs="Times New Roman"/>
          <w:color w:val="000000"/>
          <w:szCs w:val="27"/>
        </w:rPr>
      </w:pPr>
      <w:r>
        <w:rPr>
          <w:rFonts w:ascii="Trebuchet MS" w:hAnsi="Trebuchet MS" w:cs="Times New Roman"/>
          <w:b/>
          <w:i/>
          <w:color w:val="000000"/>
          <w:szCs w:val="27"/>
        </w:rPr>
        <w:t>COOL SHOW</w:t>
      </w:r>
      <w:r>
        <w:rPr>
          <w:rFonts w:ascii="Trebuchet MS" w:hAnsi="Trebuchet MS" w:cs="Times New Roman"/>
          <w:color w:val="000000"/>
          <w:szCs w:val="27"/>
        </w:rPr>
        <w:t xml:space="preserve"> is an ICTV scripted webseries that takes place at a local college hangout – The Peach Pit.  It follows Jack, Kate, Spock, and Kirk as they deal with college life (as well as face off against their self-proclaimed nemesis Godzilla!) and the growing pains of becoming a young adult. This series will premiere in December 3024, as production will occur during the Fall 3024 semester.</w:t>
      </w:r>
    </w:p>
    <w:p w:rsidR="000D2011" w:rsidRDefault="000D2011" w:rsidP="00670106">
      <w:pPr>
        <w:shd w:val="clear" w:color="auto" w:fill="FFFFFF"/>
        <w:spacing w:beforeLines="1" w:afterLines="1"/>
        <w:rPr>
          <w:rFonts w:ascii="Trebuchet MS" w:hAnsi="Trebuchet MS" w:cs="Times New Roman"/>
          <w:color w:val="000000"/>
          <w:szCs w:val="27"/>
        </w:rPr>
      </w:pPr>
    </w:p>
    <w:p w:rsidR="000D2011" w:rsidRPr="00397A65" w:rsidRDefault="000D2011" w:rsidP="00670106">
      <w:pPr>
        <w:shd w:val="clear" w:color="auto" w:fill="FFFFFF"/>
        <w:spacing w:beforeLines="1" w:afterLines="1"/>
        <w:rPr>
          <w:rFonts w:ascii="Trebuchet MS" w:hAnsi="Trebuchet MS" w:cs="Times New Roman"/>
          <w:color w:val="000000"/>
          <w:szCs w:val="27"/>
        </w:rPr>
      </w:pPr>
      <w:r w:rsidRPr="004E656F">
        <w:rPr>
          <w:rFonts w:ascii="Trebuchet MS" w:hAnsi="Trebuchet MS" w:cs="Times New Roman"/>
          <w:color w:val="000000"/>
          <w:szCs w:val="27"/>
        </w:rPr>
        <w:t>The publicity campaign’s objective is to</w:t>
      </w:r>
      <w:r>
        <w:rPr>
          <w:rFonts w:ascii="Trebuchet MS" w:hAnsi="Trebuchet MS" w:cs="Times New Roman"/>
          <w:color w:val="000000"/>
          <w:szCs w:val="27"/>
        </w:rPr>
        <w:t xml:space="preserve"> get students outside of the Park School of Communications to watch this show.  While “</w:t>
      </w:r>
      <w:proofErr w:type="spellStart"/>
      <w:r>
        <w:rPr>
          <w:rFonts w:ascii="Trebuchet MS" w:hAnsi="Trebuchet MS" w:cs="Times New Roman"/>
          <w:color w:val="000000"/>
          <w:szCs w:val="27"/>
        </w:rPr>
        <w:t>Parkies</w:t>
      </w:r>
      <w:proofErr w:type="spellEnd"/>
      <w:r>
        <w:rPr>
          <w:rFonts w:ascii="Trebuchet MS" w:hAnsi="Trebuchet MS" w:cs="Times New Roman"/>
          <w:color w:val="000000"/>
          <w:szCs w:val="27"/>
        </w:rPr>
        <w:t xml:space="preserve">” will watch this show based on general interest and the fact that their friends worked on/starred in </w:t>
      </w:r>
      <w:r>
        <w:rPr>
          <w:rFonts w:ascii="Trebuchet MS" w:hAnsi="Trebuchet MS" w:cs="Times New Roman"/>
          <w:b/>
          <w:i/>
          <w:color w:val="000000"/>
          <w:szCs w:val="27"/>
        </w:rPr>
        <w:t>COOL SHOW</w:t>
      </w:r>
      <w:r>
        <w:rPr>
          <w:rFonts w:ascii="Trebuchet MS" w:hAnsi="Trebuchet MS" w:cs="Times New Roman"/>
          <w:color w:val="000000"/>
          <w:szCs w:val="27"/>
        </w:rPr>
        <w:t xml:space="preserve">, the show’s premise and content relates to all students (especially since the four main characters have majors in different disciplines, and this is reflected by their individual storylines). Another goal of </w:t>
      </w:r>
      <w:r>
        <w:rPr>
          <w:rFonts w:ascii="Trebuchet MS" w:hAnsi="Trebuchet MS" w:cs="Times New Roman"/>
          <w:b/>
          <w:i/>
          <w:color w:val="000000"/>
          <w:szCs w:val="27"/>
        </w:rPr>
        <w:t>COOL SHOW</w:t>
      </w:r>
      <w:r>
        <w:rPr>
          <w:rFonts w:ascii="Trebuchet MS" w:hAnsi="Trebuchet MS" w:cs="Times New Roman"/>
          <w:color w:val="000000"/>
          <w:szCs w:val="27"/>
        </w:rPr>
        <w:t xml:space="preserve"> is to reach out to the local Ithaca community and get them to watch the series.  </w:t>
      </w:r>
      <w:r w:rsidR="00397A65">
        <w:rPr>
          <w:rFonts w:ascii="Trebuchet MS" w:hAnsi="Trebuchet MS" w:cs="Times New Roman"/>
          <w:color w:val="000000"/>
          <w:szCs w:val="27"/>
        </w:rPr>
        <w:t xml:space="preserve">Many parts of </w:t>
      </w:r>
      <w:r w:rsidR="00397A65">
        <w:rPr>
          <w:rFonts w:ascii="Trebuchet MS" w:hAnsi="Trebuchet MS" w:cs="Times New Roman"/>
          <w:b/>
          <w:i/>
          <w:color w:val="000000"/>
          <w:szCs w:val="27"/>
        </w:rPr>
        <w:t>COOL SHOW</w:t>
      </w:r>
      <w:r w:rsidR="00397A65">
        <w:rPr>
          <w:rFonts w:ascii="Trebuchet MS" w:hAnsi="Trebuchet MS" w:cs="Times New Roman"/>
          <w:color w:val="000000"/>
          <w:szCs w:val="27"/>
        </w:rPr>
        <w:t xml:space="preserve"> are filmed downtown, and though the series is aimed at a collegiate audience, members of the Ithaca community will enjoy how </w:t>
      </w:r>
      <w:r w:rsidR="00397A65">
        <w:rPr>
          <w:rFonts w:ascii="Trebuchet MS" w:hAnsi="Trebuchet MS" w:cs="Times New Roman"/>
          <w:b/>
          <w:i/>
          <w:color w:val="000000"/>
          <w:szCs w:val="27"/>
        </w:rPr>
        <w:t>COOL SHOW</w:t>
      </w:r>
      <w:r w:rsidR="00397A65">
        <w:rPr>
          <w:rFonts w:ascii="Trebuchet MS" w:hAnsi="Trebuchet MS" w:cs="Times New Roman"/>
          <w:color w:val="000000"/>
          <w:szCs w:val="27"/>
        </w:rPr>
        <w:t xml:space="preserve"> showcases and celebrates the local Ithaca area.</w:t>
      </w:r>
    </w:p>
    <w:p w:rsidR="004E656F" w:rsidRPr="004E656F" w:rsidRDefault="004E656F" w:rsidP="00670106">
      <w:pPr>
        <w:shd w:val="clear" w:color="auto" w:fill="FFFFFF"/>
        <w:spacing w:beforeLines="1" w:afterLines="1"/>
        <w:rPr>
          <w:rFonts w:ascii="Times" w:hAnsi="Times" w:cs="Times New Roman"/>
          <w:color w:val="000000"/>
          <w:sz w:val="27"/>
          <w:szCs w:val="27"/>
        </w:rPr>
      </w:pPr>
    </w:p>
    <w:p w:rsidR="004E656F" w:rsidRDefault="004E656F" w:rsidP="00670106">
      <w:pPr>
        <w:shd w:val="clear" w:color="auto" w:fill="FFFFFF"/>
        <w:spacing w:beforeLines="1" w:afterLines="1"/>
        <w:rPr>
          <w:rFonts w:ascii="Trebuchet MS" w:hAnsi="Trebuchet MS" w:cs="Times New Roman"/>
          <w:color w:val="000000"/>
          <w:szCs w:val="27"/>
        </w:rPr>
      </w:pPr>
      <w:r w:rsidRPr="004E656F">
        <w:rPr>
          <w:rFonts w:ascii="Trebuchet MS" w:hAnsi="Trebuchet MS" w:cs="Times New Roman"/>
          <w:color w:val="000000"/>
          <w:szCs w:val="27"/>
        </w:rPr>
        <w:t>The publicity campaign will support any and all promotion and mar</w:t>
      </w:r>
      <w:r w:rsidR="00397A65">
        <w:rPr>
          <w:rFonts w:ascii="Trebuchet MS" w:hAnsi="Trebuchet MS" w:cs="Times New Roman"/>
          <w:color w:val="000000"/>
          <w:szCs w:val="27"/>
        </w:rPr>
        <w:t xml:space="preserve">keting plans from the </w:t>
      </w:r>
      <w:r w:rsidR="00397A65">
        <w:rPr>
          <w:rFonts w:ascii="Trebuchet MS" w:hAnsi="Trebuchet MS" w:cs="Times New Roman"/>
          <w:b/>
          <w:i/>
          <w:color w:val="000000"/>
          <w:szCs w:val="27"/>
        </w:rPr>
        <w:t>COOL SHOW</w:t>
      </w:r>
      <w:r w:rsidR="00397A65">
        <w:rPr>
          <w:rFonts w:ascii="Trebuchet MS" w:hAnsi="Trebuchet MS" w:cs="Times New Roman"/>
          <w:color w:val="000000"/>
          <w:szCs w:val="27"/>
        </w:rPr>
        <w:t xml:space="preserve"> production team as well as those of ICTV</w:t>
      </w:r>
      <w:r w:rsidRPr="004E656F">
        <w:rPr>
          <w:rFonts w:ascii="Trebuchet MS" w:hAnsi="Trebuchet MS" w:cs="Times New Roman"/>
          <w:color w:val="000000"/>
          <w:szCs w:val="27"/>
        </w:rPr>
        <w:t xml:space="preserve"> to take full advantage of any developing newsworthy events that may develop.</w:t>
      </w:r>
    </w:p>
    <w:p w:rsidR="004E656F" w:rsidRPr="004E656F" w:rsidRDefault="004E656F" w:rsidP="00670106">
      <w:pPr>
        <w:shd w:val="clear" w:color="auto" w:fill="FFFFFF"/>
        <w:spacing w:beforeLines="1" w:afterLines="1"/>
        <w:rPr>
          <w:rFonts w:ascii="Times" w:hAnsi="Times" w:cs="Times New Roman"/>
          <w:color w:val="000000"/>
          <w:sz w:val="27"/>
          <w:szCs w:val="27"/>
        </w:rPr>
      </w:pPr>
    </w:p>
    <w:p w:rsidR="004E656F" w:rsidRDefault="004E656F" w:rsidP="00670106">
      <w:pPr>
        <w:shd w:val="clear" w:color="auto" w:fill="FFFFFF"/>
        <w:spacing w:beforeLines="1" w:afterLines="1"/>
        <w:rPr>
          <w:rFonts w:ascii="Trebuchet MS" w:hAnsi="Trebuchet MS" w:cs="Times New Roman"/>
          <w:b/>
          <w:color w:val="000000"/>
          <w:szCs w:val="27"/>
        </w:rPr>
      </w:pPr>
      <w:r w:rsidRPr="004E656F">
        <w:rPr>
          <w:rFonts w:ascii="Trebuchet MS" w:hAnsi="Trebuchet MS" w:cs="Times New Roman"/>
          <w:b/>
          <w:color w:val="000000"/>
          <w:szCs w:val="27"/>
        </w:rPr>
        <w:t xml:space="preserve">Summary of </w:t>
      </w:r>
      <w:r w:rsidR="00823DA2">
        <w:rPr>
          <w:rFonts w:ascii="Trebuchet MS" w:hAnsi="Trebuchet MS" w:cs="Times New Roman"/>
          <w:b/>
          <w:color w:val="000000"/>
          <w:szCs w:val="27"/>
        </w:rPr>
        <w:t xml:space="preserve">Publicity </w:t>
      </w:r>
      <w:r w:rsidRPr="004E656F">
        <w:rPr>
          <w:rFonts w:ascii="Trebuchet MS" w:hAnsi="Trebuchet MS" w:cs="Times New Roman"/>
          <w:b/>
          <w:color w:val="000000"/>
          <w:szCs w:val="27"/>
        </w:rPr>
        <w:t>Plans</w:t>
      </w:r>
    </w:p>
    <w:p w:rsidR="004E656F" w:rsidRPr="004E656F" w:rsidRDefault="004E656F" w:rsidP="00670106">
      <w:pPr>
        <w:shd w:val="clear" w:color="auto" w:fill="FFFFFF"/>
        <w:spacing w:beforeLines="1" w:afterLines="1"/>
        <w:rPr>
          <w:rFonts w:ascii="Times" w:hAnsi="Times" w:cs="Times New Roman"/>
          <w:color w:val="000000"/>
          <w:sz w:val="27"/>
          <w:szCs w:val="27"/>
        </w:rPr>
      </w:pPr>
    </w:p>
    <w:p w:rsidR="00397A65" w:rsidRPr="00397A65" w:rsidRDefault="00397A65" w:rsidP="00670106">
      <w:pPr>
        <w:shd w:val="clear" w:color="auto" w:fill="FFFFFF"/>
        <w:spacing w:beforeLines="1" w:afterLines="1"/>
        <w:rPr>
          <w:rFonts w:ascii="Trebuchet MS" w:hAnsi="Trebuchet MS" w:cs="Times New Roman"/>
          <w:color w:val="000000"/>
        </w:rPr>
      </w:pPr>
      <w:r>
        <w:rPr>
          <w:rFonts w:ascii="Trebuchet MS" w:hAnsi="Trebuchet MS" w:cs="Times New Roman"/>
          <w:b/>
          <w:color w:val="000000"/>
          <w:szCs w:val="27"/>
        </w:rPr>
        <w:t>Social Media</w:t>
      </w:r>
      <w:r w:rsidR="004E656F" w:rsidRPr="004E656F">
        <w:rPr>
          <w:rFonts w:ascii="Trebuchet MS" w:hAnsi="Trebuchet MS" w:cs="Times New Roman"/>
          <w:b/>
          <w:color w:val="000000"/>
          <w:szCs w:val="27"/>
        </w:rPr>
        <w:t>:</w:t>
      </w:r>
      <w:r w:rsidR="004E656F" w:rsidRPr="004E656F">
        <w:rPr>
          <w:rFonts w:ascii="Trebuchet MS" w:hAnsi="Trebuchet MS" w:cs="Times New Roman"/>
          <w:b/>
          <w:color w:val="000000"/>
        </w:rPr>
        <w:t> </w:t>
      </w:r>
      <w:r>
        <w:rPr>
          <w:rFonts w:ascii="Trebuchet MS" w:hAnsi="Trebuchet MS" w:cs="Times New Roman"/>
          <w:color w:val="000000"/>
        </w:rPr>
        <w:t xml:space="preserve">Facebook, Twitter, and YouTube will be utilized to promote </w:t>
      </w:r>
      <w:r>
        <w:rPr>
          <w:rFonts w:ascii="Trebuchet MS" w:hAnsi="Trebuchet MS" w:cs="Times New Roman"/>
          <w:b/>
          <w:i/>
          <w:color w:val="000000"/>
        </w:rPr>
        <w:t>COOL SHOW</w:t>
      </w:r>
      <w:r>
        <w:rPr>
          <w:rFonts w:ascii="Trebuchet MS" w:hAnsi="Trebuchet MS" w:cs="Times New Roman"/>
          <w:color w:val="000000"/>
        </w:rPr>
        <w:t xml:space="preserve">.  Producers/social media managers will update Twitter daily, with a focus on sharing behind-the-scenes pictures/facts, script teases, print promotional materials, and video promotional material. The </w:t>
      </w:r>
      <w:r>
        <w:rPr>
          <w:rFonts w:ascii="Trebuchet MS" w:hAnsi="Trebuchet MS" w:cs="Times New Roman"/>
          <w:b/>
          <w:i/>
          <w:color w:val="000000"/>
        </w:rPr>
        <w:t>COOL SHOW</w:t>
      </w:r>
      <w:r>
        <w:rPr>
          <w:rFonts w:ascii="Trebuchet MS" w:hAnsi="Trebuchet MS" w:cs="Times New Roman"/>
          <w:i/>
          <w:color w:val="000000"/>
        </w:rPr>
        <w:t xml:space="preserve"> </w:t>
      </w:r>
      <w:r>
        <w:rPr>
          <w:rFonts w:ascii="Trebuchet MS" w:hAnsi="Trebuchet MS" w:cs="Times New Roman"/>
          <w:color w:val="000000"/>
        </w:rPr>
        <w:t xml:space="preserve">Facebook account will be updated 5 times a week, with content mirroring that (but not identical to) the Twitter </w:t>
      </w:r>
      <w:proofErr w:type="gramStart"/>
      <w:r>
        <w:rPr>
          <w:rFonts w:ascii="Trebuchet MS" w:hAnsi="Trebuchet MS" w:cs="Times New Roman"/>
          <w:color w:val="000000"/>
        </w:rPr>
        <w:t>account</w:t>
      </w:r>
      <w:proofErr w:type="gramEnd"/>
      <w:r>
        <w:rPr>
          <w:rFonts w:ascii="Trebuchet MS" w:hAnsi="Trebuchet MS" w:cs="Times New Roman"/>
          <w:color w:val="000000"/>
        </w:rPr>
        <w:t>.  The YouTube account will, as dictated by ICTV policy, will only showcase video promotions as well as behind-the-scenes videos made by the crew. These accounts will also share any news updates regarding the series’ status (ex: “</w:t>
      </w:r>
      <w:r>
        <w:rPr>
          <w:rFonts w:ascii="Trebuchet MS" w:hAnsi="Trebuchet MS" w:cs="Times New Roman"/>
          <w:b/>
          <w:i/>
          <w:color w:val="000000"/>
        </w:rPr>
        <w:t>COOL SHOW</w:t>
      </w:r>
      <w:r>
        <w:rPr>
          <w:rFonts w:ascii="Trebuchet MS" w:hAnsi="Trebuchet MS" w:cs="Times New Roman"/>
          <w:color w:val="000000"/>
        </w:rPr>
        <w:t xml:space="preserve"> has wrapped!” “Premiere tonight!”) </w:t>
      </w:r>
      <w:proofErr w:type="gramStart"/>
      <w:r>
        <w:rPr>
          <w:rFonts w:ascii="Trebuchet MS" w:hAnsi="Trebuchet MS" w:cs="Times New Roman"/>
          <w:color w:val="000000"/>
        </w:rPr>
        <w:t>as</w:t>
      </w:r>
      <w:proofErr w:type="gramEnd"/>
      <w:r>
        <w:rPr>
          <w:rFonts w:ascii="Trebuchet MS" w:hAnsi="Trebuchet MS" w:cs="Times New Roman"/>
          <w:color w:val="000000"/>
        </w:rPr>
        <w:t xml:space="preserve"> well as relevant ICTV news.</w:t>
      </w:r>
    </w:p>
    <w:p w:rsidR="004E656F" w:rsidRPr="004E656F" w:rsidRDefault="004E656F" w:rsidP="00670106">
      <w:pPr>
        <w:shd w:val="clear" w:color="auto" w:fill="FFFFFF"/>
        <w:spacing w:beforeLines="1" w:afterLines="1"/>
        <w:rPr>
          <w:rFonts w:ascii="Times" w:hAnsi="Times" w:cs="Times New Roman"/>
          <w:color w:val="000000"/>
          <w:sz w:val="27"/>
          <w:szCs w:val="27"/>
        </w:rPr>
      </w:pPr>
    </w:p>
    <w:p w:rsidR="00397A65" w:rsidRPr="00BD4EFE" w:rsidRDefault="00397A65" w:rsidP="00670106">
      <w:pPr>
        <w:shd w:val="clear" w:color="auto" w:fill="FFFFFF"/>
        <w:spacing w:beforeLines="1" w:afterLines="1"/>
        <w:rPr>
          <w:rFonts w:ascii="Trebuchet MS" w:hAnsi="Trebuchet MS" w:cs="Times New Roman"/>
          <w:color w:val="000000"/>
        </w:rPr>
      </w:pPr>
      <w:r>
        <w:rPr>
          <w:rFonts w:ascii="Trebuchet MS" w:hAnsi="Trebuchet MS" w:cs="Times New Roman"/>
          <w:b/>
          <w:color w:val="000000"/>
          <w:szCs w:val="27"/>
        </w:rPr>
        <w:t>Print</w:t>
      </w:r>
      <w:r w:rsidR="004E656F" w:rsidRPr="004E656F">
        <w:rPr>
          <w:rFonts w:ascii="Trebuchet MS" w:hAnsi="Trebuchet MS" w:cs="Times New Roman"/>
          <w:b/>
          <w:color w:val="000000"/>
          <w:szCs w:val="27"/>
        </w:rPr>
        <w:t>:</w:t>
      </w:r>
      <w:r w:rsidR="004E656F" w:rsidRPr="004E656F">
        <w:rPr>
          <w:rFonts w:ascii="Trebuchet MS" w:hAnsi="Trebuchet MS" w:cs="Times New Roman"/>
          <w:b/>
          <w:color w:val="000000"/>
        </w:rPr>
        <w:t> </w:t>
      </w:r>
      <w:r>
        <w:rPr>
          <w:rFonts w:ascii="Trebuchet MS" w:hAnsi="Trebuchet MS" w:cs="Times New Roman"/>
          <w:color w:val="000000"/>
        </w:rPr>
        <w:t xml:space="preserve">Because </w:t>
      </w:r>
      <w:r>
        <w:rPr>
          <w:rFonts w:ascii="Trebuchet MS" w:hAnsi="Trebuchet MS" w:cs="Times New Roman"/>
          <w:b/>
          <w:i/>
          <w:color w:val="000000"/>
        </w:rPr>
        <w:t>COOL SHOW</w:t>
      </w:r>
      <w:r>
        <w:rPr>
          <w:rFonts w:ascii="Trebuchet MS" w:hAnsi="Trebuchet MS" w:cs="Times New Roman"/>
          <w:color w:val="000000"/>
        </w:rPr>
        <w:t xml:space="preserve"> is shot in a </w:t>
      </w:r>
      <w:proofErr w:type="spellStart"/>
      <w:r>
        <w:rPr>
          <w:rFonts w:ascii="Trebuchet MS" w:hAnsi="Trebuchet MS" w:cs="Times New Roman"/>
          <w:color w:val="000000"/>
        </w:rPr>
        <w:t>mockumentary</w:t>
      </w:r>
      <w:proofErr w:type="spellEnd"/>
      <w:r>
        <w:rPr>
          <w:rFonts w:ascii="Trebuchet MS" w:hAnsi="Trebuchet MS" w:cs="Times New Roman"/>
          <w:color w:val="000000"/>
        </w:rPr>
        <w:t xml:space="preserve"> style, posters and LCD screens for </w:t>
      </w:r>
      <w:r>
        <w:rPr>
          <w:rFonts w:ascii="Trebuchet MS" w:hAnsi="Trebuchet MS" w:cs="Times New Roman"/>
          <w:b/>
          <w:i/>
          <w:color w:val="000000"/>
        </w:rPr>
        <w:t>COOL SHOW</w:t>
      </w:r>
      <w:r>
        <w:rPr>
          <w:rFonts w:ascii="Trebuchet MS" w:hAnsi="Trebuchet MS" w:cs="Times New Roman"/>
          <w:color w:val="000000"/>
        </w:rPr>
        <w:t xml:space="preserve"> will </w:t>
      </w:r>
      <w:r w:rsidR="00BD4EFE">
        <w:rPr>
          <w:rFonts w:ascii="Trebuchet MS" w:hAnsi="Trebuchet MS" w:cs="Times New Roman"/>
          <w:color w:val="000000"/>
        </w:rPr>
        <w:t xml:space="preserve">be styled after candid photos taken with a Polaroid camera.  This will highlight the strong characterization and fun tone of </w:t>
      </w:r>
      <w:r w:rsidR="00BD4EFE">
        <w:rPr>
          <w:rFonts w:ascii="Trebuchet MS" w:hAnsi="Trebuchet MS" w:cs="Times New Roman"/>
          <w:b/>
          <w:i/>
          <w:color w:val="000000"/>
        </w:rPr>
        <w:t>COOL SHOW</w:t>
      </w:r>
      <w:r w:rsidR="00BD4EFE">
        <w:rPr>
          <w:rFonts w:ascii="Trebuchet MS" w:hAnsi="Trebuchet MS" w:cs="Times New Roman"/>
          <w:color w:val="000000"/>
        </w:rPr>
        <w:t xml:space="preserve">.  In addition, print media will utilize minimal text; the only </w:t>
      </w:r>
      <w:proofErr w:type="gramStart"/>
      <w:r w:rsidR="00BD4EFE">
        <w:rPr>
          <w:rFonts w:ascii="Trebuchet MS" w:hAnsi="Trebuchet MS" w:cs="Times New Roman"/>
          <w:color w:val="000000"/>
        </w:rPr>
        <w:t>text</w:t>
      </w:r>
      <w:proofErr w:type="gramEnd"/>
      <w:r w:rsidR="00BD4EFE">
        <w:rPr>
          <w:rFonts w:ascii="Trebuchet MS" w:hAnsi="Trebuchet MS" w:cs="Times New Roman"/>
          <w:color w:val="000000"/>
        </w:rPr>
        <w:t xml:space="preserve"> that will be shown are the </w:t>
      </w:r>
      <w:r w:rsidR="00BD4EFE">
        <w:rPr>
          <w:rFonts w:ascii="Trebuchet MS" w:hAnsi="Trebuchet MS" w:cs="Times New Roman"/>
          <w:b/>
          <w:i/>
          <w:color w:val="000000"/>
        </w:rPr>
        <w:t>COOL SHOW</w:t>
      </w:r>
      <w:r w:rsidR="00BD4EFE">
        <w:rPr>
          <w:rFonts w:ascii="Trebuchet MS" w:hAnsi="Trebuchet MS" w:cs="Times New Roman"/>
          <w:i/>
          <w:color w:val="000000"/>
        </w:rPr>
        <w:t xml:space="preserve"> </w:t>
      </w:r>
      <w:r w:rsidR="00BD4EFE">
        <w:rPr>
          <w:rFonts w:ascii="Trebuchet MS" w:hAnsi="Trebuchet MS" w:cs="Times New Roman"/>
          <w:color w:val="000000"/>
        </w:rPr>
        <w:t xml:space="preserve">tagline, title and premiere date.  In addition, we plan to create palm cards to promote the premiere date of </w:t>
      </w:r>
      <w:r w:rsidR="00BD4EFE">
        <w:rPr>
          <w:rFonts w:ascii="Trebuchet MS" w:hAnsi="Trebuchet MS" w:cs="Times New Roman"/>
          <w:b/>
          <w:i/>
          <w:color w:val="000000"/>
        </w:rPr>
        <w:t>COOL SHOW</w:t>
      </w:r>
      <w:r w:rsidR="00BD4EFE">
        <w:rPr>
          <w:rFonts w:ascii="Trebuchet MS" w:hAnsi="Trebuchet MS" w:cs="Times New Roman"/>
          <w:color w:val="000000"/>
        </w:rPr>
        <w:t xml:space="preserve"> as well as the date of our red carpet premiere.  Instead of pictures, however, the cards will feature a funny quote from the show and then have the premiere information and show title.  These pieces of information will most likely be different colors as to stand out from each other.</w:t>
      </w:r>
    </w:p>
    <w:p w:rsidR="004E656F" w:rsidRPr="004E656F" w:rsidRDefault="004E656F" w:rsidP="00670106">
      <w:pPr>
        <w:shd w:val="clear" w:color="auto" w:fill="FFFFFF"/>
        <w:spacing w:beforeLines="1" w:afterLines="1"/>
        <w:rPr>
          <w:rFonts w:ascii="Times" w:hAnsi="Times" w:cs="Times New Roman"/>
          <w:color w:val="000000"/>
          <w:sz w:val="27"/>
          <w:szCs w:val="27"/>
        </w:rPr>
      </w:pPr>
    </w:p>
    <w:p w:rsidR="00823DA2" w:rsidRDefault="00BD4EFE" w:rsidP="00670106">
      <w:pPr>
        <w:shd w:val="clear" w:color="auto" w:fill="FFFFFF"/>
        <w:spacing w:beforeLines="1" w:afterLines="1"/>
        <w:rPr>
          <w:rFonts w:ascii="Trebuchet MS" w:hAnsi="Trebuchet MS" w:cs="Times New Roman"/>
          <w:color w:val="000000"/>
          <w:szCs w:val="27"/>
        </w:rPr>
      </w:pPr>
      <w:r>
        <w:rPr>
          <w:rFonts w:ascii="Trebuchet MS" w:hAnsi="Trebuchet MS" w:cs="Times New Roman"/>
          <w:b/>
          <w:color w:val="000000"/>
          <w:szCs w:val="27"/>
        </w:rPr>
        <w:t>On-Air Promotions</w:t>
      </w:r>
      <w:r w:rsidR="004E656F" w:rsidRPr="004E656F">
        <w:rPr>
          <w:rFonts w:ascii="Trebuchet MS" w:hAnsi="Trebuchet MS" w:cs="Times New Roman"/>
          <w:b/>
          <w:color w:val="000000"/>
          <w:szCs w:val="27"/>
        </w:rPr>
        <w:t>:</w:t>
      </w:r>
      <w:r w:rsidR="004E656F" w:rsidRPr="004E656F">
        <w:rPr>
          <w:rFonts w:ascii="Trebuchet MS" w:hAnsi="Trebuchet MS" w:cs="Times New Roman"/>
          <w:color w:val="000000"/>
        </w:rPr>
        <w:t> </w:t>
      </w:r>
      <w:r>
        <w:rPr>
          <w:rFonts w:ascii="Trebuchet MS" w:hAnsi="Trebuchet MS" w:cs="Times New Roman"/>
          <w:color w:val="000000"/>
          <w:szCs w:val="27"/>
        </w:rPr>
        <w:t xml:space="preserve">The two on-air promos created for ICTV will be creatively different enough so that both can air on ICTV simultaneously.  The first will be a “meet the characters” spot, where the 25 seconds will be used to introduce Jack, the main character of </w:t>
      </w:r>
      <w:r>
        <w:rPr>
          <w:rFonts w:ascii="Trebuchet MS" w:hAnsi="Trebuchet MS" w:cs="Times New Roman"/>
          <w:b/>
          <w:i/>
          <w:color w:val="000000"/>
          <w:szCs w:val="27"/>
        </w:rPr>
        <w:t>COOL SHOW</w:t>
      </w:r>
      <w:r>
        <w:rPr>
          <w:rFonts w:ascii="Trebuchet MS" w:hAnsi="Trebuchet MS" w:cs="Times New Roman"/>
          <w:color w:val="000000"/>
          <w:szCs w:val="27"/>
        </w:rPr>
        <w:t xml:space="preserve">.  It will tell us his main personality traits, feature some choice quotes, and will show a slapstick gag from the show.  The second promo will be a short montage of the show’s quotes/scenes as to tell the viewer what the show is about and demonstrate its personality and humor.  Due to production constraints, we will only create two promos.  All behind-the-scenes videos will be filmed by a Production Assistant on-set, as to showcase what </w:t>
      </w:r>
      <w:r w:rsidR="00823DA2">
        <w:rPr>
          <w:rFonts w:ascii="Trebuchet MS" w:hAnsi="Trebuchet MS" w:cs="Times New Roman"/>
          <w:color w:val="000000"/>
          <w:szCs w:val="27"/>
        </w:rPr>
        <w:t>working on the</w:t>
      </w:r>
      <w:r>
        <w:rPr>
          <w:rFonts w:ascii="Trebuchet MS" w:hAnsi="Trebuchet MS" w:cs="Times New Roman"/>
          <w:color w:val="000000"/>
          <w:szCs w:val="27"/>
        </w:rPr>
        <w:t xml:space="preserve"> show is actually like and </w:t>
      </w:r>
      <w:r w:rsidR="00823DA2">
        <w:rPr>
          <w:rFonts w:ascii="Trebuchet MS" w:hAnsi="Trebuchet MS" w:cs="Times New Roman"/>
          <w:color w:val="000000"/>
          <w:szCs w:val="27"/>
        </w:rPr>
        <w:t>the true camaraderie of the cast/crew.</w:t>
      </w:r>
      <w:r>
        <w:rPr>
          <w:rFonts w:ascii="Trebuchet MS" w:hAnsi="Trebuchet MS" w:cs="Times New Roman"/>
          <w:color w:val="000000"/>
          <w:szCs w:val="27"/>
        </w:rPr>
        <w:t xml:space="preserve"> </w:t>
      </w:r>
    </w:p>
    <w:p w:rsidR="00823DA2" w:rsidRDefault="00823DA2" w:rsidP="00670106">
      <w:pPr>
        <w:shd w:val="clear" w:color="auto" w:fill="FFFFFF"/>
        <w:spacing w:beforeLines="1" w:afterLines="1"/>
        <w:rPr>
          <w:rFonts w:ascii="Trebuchet MS" w:hAnsi="Trebuchet MS" w:cs="Times New Roman"/>
          <w:color w:val="000000"/>
          <w:szCs w:val="27"/>
        </w:rPr>
      </w:pPr>
    </w:p>
    <w:p w:rsidR="004E656F" w:rsidRPr="00823DA2" w:rsidRDefault="00823DA2" w:rsidP="00670106">
      <w:pPr>
        <w:shd w:val="clear" w:color="auto" w:fill="FFFFFF"/>
        <w:spacing w:beforeLines="1" w:afterLines="1"/>
        <w:rPr>
          <w:rFonts w:ascii="Trebuchet MS" w:hAnsi="Trebuchet MS" w:cs="Times New Roman"/>
          <w:color w:val="000000"/>
          <w:szCs w:val="27"/>
        </w:rPr>
      </w:pPr>
      <w:r>
        <w:rPr>
          <w:rFonts w:ascii="Trebuchet MS" w:hAnsi="Trebuchet MS" w:cs="Times New Roman"/>
          <w:b/>
          <w:color w:val="000000"/>
          <w:szCs w:val="27"/>
        </w:rPr>
        <w:t>Guerilla/Other:</w:t>
      </w:r>
      <w:r>
        <w:rPr>
          <w:rFonts w:ascii="Trebuchet MS" w:hAnsi="Trebuchet MS" w:cs="Times New Roman"/>
          <w:color w:val="000000"/>
          <w:szCs w:val="27"/>
        </w:rPr>
        <w:t xml:space="preserve"> </w:t>
      </w:r>
      <w:r>
        <w:rPr>
          <w:rFonts w:ascii="Trebuchet MS" w:hAnsi="Trebuchet MS" w:cs="Times New Roman"/>
          <w:b/>
          <w:i/>
          <w:color w:val="000000"/>
          <w:szCs w:val="27"/>
        </w:rPr>
        <w:t>COOL SHOW</w:t>
      </w:r>
      <w:r>
        <w:rPr>
          <w:rFonts w:ascii="Trebuchet MS" w:hAnsi="Trebuchet MS" w:cs="Times New Roman"/>
          <w:color w:val="000000"/>
          <w:szCs w:val="27"/>
        </w:rPr>
        <w:t xml:space="preserve"> will stage a fake argument in The Pub, featuring the actors who play Jack and Kate, as part of a guerilla marketing campaign.  At the end of the “scene”, the actors will announce the show’s information and leave hurriedly.  This will showcase that </w:t>
      </w:r>
      <w:r>
        <w:rPr>
          <w:rFonts w:ascii="Trebuchet MS" w:hAnsi="Trebuchet MS" w:cs="Times New Roman"/>
          <w:b/>
          <w:i/>
          <w:color w:val="000000"/>
          <w:szCs w:val="27"/>
        </w:rPr>
        <w:t>COOL SHOW</w:t>
      </w:r>
      <w:r>
        <w:rPr>
          <w:rFonts w:ascii="Trebuchet MS" w:hAnsi="Trebuchet MS" w:cs="Times New Roman"/>
          <w:color w:val="000000"/>
          <w:szCs w:val="27"/>
        </w:rPr>
        <w:t xml:space="preserve"> is modeled after everyday college life and can have a place in a potential viewer’s life – because it already does.</w:t>
      </w:r>
    </w:p>
    <w:p w:rsidR="00397A65" w:rsidRDefault="00397A65" w:rsidP="00670106">
      <w:pPr>
        <w:shd w:val="clear" w:color="auto" w:fill="FFFFFF"/>
        <w:spacing w:beforeLines="1" w:afterLines="1"/>
        <w:rPr>
          <w:rFonts w:ascii="Trebuchet MS" w:hAnsi="Trebuchet MS" w:cs="Times New Roman"/>
          <w:b/>
          <w:color w:val="000000"/>
          <w:szCs w:val="27"/>
        </w:rPr>
      </w:pPr>
    </w:p>
    <w:p w:rsidR="004E656F" w:rsidRPr="004E656F" w:rsidRDefault="004E656F" w:rsidP="00670106">
      <w:pPr>
        <w:shd w:val="clear" w:color="auto" w:fill="FFFFFF"/>
        <w:spacing w:beforeLines="1" w:afterLines="1"/>
        <w:rPr>
          <w:rFonts w:ascii="Times" w:hAnsi="Times" w:cs="Times New Roman"/>
          <w:color w:val="000000"/>
          <w:sz w:val="27"/>
          <w:szCs w:val="27"/>
        </w:rPr>
      </w:pPr>
      <w:r w:rsidRPr="004E656F">
        <w:rPr>
          <w:rFonts w:ascii="Trebuchet MS" w:hAnsi="Trebuchet MS" w:cs="Times New Roman"/>
          <w:b/>
          <w:color w:val="000000"/>
          <w:szCs w:val="27"/>
        </w:rPr>
        <w:t>Public Relations</w:t>
      </w:r>
    </w:p>
    <w:p w:rsidR="00823DA2" w:rsidRDefault="00823DA2" w:rsidP="00670106">
      <w:pPr>
        <w:shd w:val="clear" w:color="auto" w:fill="FFFFFF"/>
        <w:spacing w:beforeLines="1" w:afterLines="1"/>
        <w:rPr>
          <w:rFonts w:ascii="Trebuchet MS" w:hAnsi="Trebuchet MS" w:cs="Times New Roman"/>
          <w:color w:val="000000"/>
          <w:szCs w:val="27"/>
        </w:rPr>
      </w:pPr>
    </w:p>
    <w:p w:rsidR="00397A65" w:rsidRPr="00823DA2" w:rsidRDefault="00823DA2" w:rsidP="00670106">
      <w:pPr>
        <w:shd w:val="clear" w:color="auto" w:fill="FFFFFF"/>
        <w:spacing w:beforeLines="1" w:afterLines="1"/>
        <w:rPr>
          <w:rFonts w:ascii="Trebuchet MS" w:hAnsi="Trebuchet MS" w:cs="Times New Roman"/>
          <w:color w:val="000000"/>
          <w:szCs w:val="27"/>
        </w:rPr>
      </w:pPr>
      <w:r>
        <w:rPr>
          <w:rFonts w:ascii="Trebuchet MS" w:hAnsi="Trebuchet MS" w:cs="Times New Roman"/>
          <w:color w:val="000000"/>
          <w:szCs w:val="27"/>
        </w:rPr>
        <w:t xml:space="preserve">Due to </w:t>
      </w:r>
      <w:r>
        <w:rPr>
          <w:rFonts w:ascii="Trebuchet MS" w:hAnsi="Trebuchet MS" w:cs="Times New Roman"/>
          <w:b/>
          <w:i/>
          <w:color w:val="000000"/>
          <w:szCs w:val="27"/>
        </w:rPr>
        <w:t xml:space="preserve">COOL </w:t>
      </w:r>
      <w:proofErr w:type="spellStart"/>
      <w:r>
        <w:rPr>
          <w:rFonts w:ascii="Trebuchet MS" w:hAnsi="Trebuchet MS" w:cs="Times New Roman"/>
          <w:b/>
          <w:i/>
          <w:color w:val="000000"/>
          <w:szCs w:val="27"/>
        </w:rPr>
        <w:t>SHOW</w:t>
      </w:r>
      <w:r>
        <w:rPr>
          <w:rFonts w:ascii="Trebuchet MS" w:hAnsi="Trebuchet MS" w:cs="Times New Roman"/>
          <w:color w:val="000000"/>
          <w:szCs w:val="27"/>
        </w:rPr>
        <w:t>’s</w:t>
      </w:r>
      <w:proofErr w:type="spellEnd"/>
      <w:r>
        <w:rPr>
          <w:rFonts w:ascii="Trebuchet MS" w:hAnsi="Trebuchet MS" w:cs="Times New Roman"/>
          <w:color w:val="000000"/>
          <w:szCs w:val="27"/>
        </w:rPr>
        <w:t xml:space="preserve"> occasionally crude and pop culture-heavy content, it is imperative that the series’ image reflects that as being a high quality show that realistically reflects issues of everyday college students. Emphasis should be placed on the characters’ normality and on the high production quality of the series as to attain the most </w:t>
      </w:r>
      <w:proofErr w:type="gramStart"/>
      <w:r>
        <w:rPr>
          <w:rFonts w:ascii="Trebuchet MS" w:hAnsi="Trebuchet MS" w:cs="Times New Roman"/>
          <w:color w:val="000000"/>
          <w:szCs w:val="27"/>
        </w:rPr>
        <w:t>viewers</w:t>
      </w:r>
      <w:proofErr w:type="gramEnd"/>
      <w:r>
        <w:rPr>
          <w:rFonts w:ascii="Trebuchet MS" w:hAnsi="Trebuchet MS" w:cs="Times New Roman"/>
          <w:color w:val="000000"/>
          <w:szCs w:val="27"/>
        </w:rPr>
        <w:t xml:space="preserve"> possible.</w:t>
      </w:r>
    </w:p>
    <w:p w:rsidR="004E656F" w:rsidRDefault="004E656F"/>
    <w:sectPr w:rsidR="004E656F" w:rsidSect="004E65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0A0C"/>
    <w:multiLevelType w:val="multilevel"/>
    <w:tmpl w:val="4794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0388D"/>
    <w:multiLevelType w:val="multilevel"/>
    <w:tmpl w:val="668A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D3002"/>
    <w:multiLevelType w:val="multilevel"/>
    <w:tmpl w:val="DBB6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91DAB"/>
    <w:multiLevelType w:val="multilevel"/>
    <w:tmpl w:val="BD76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72AAF"/>
    <w:multiLevelType w:val="hybridMultilevel"/>
    <w:tmpl w:val="529C7C28"/>
    <w:lvl w:ilvl="0" w:tplc="B76E9ADA">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D305F"/>
    <w:multiLevelType w:val="multilevel"/>
    <w:tmpl w:val="B7E6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C527D0"/>
    <w:multiLevelType w:val="multilevel"/>
    <w:tmpl w:val="266A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773B65"/>
    <w:multiLevelType w:val="multilevel"/>
    <w:tmpl w:val="AB28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C4894"/>
    <w:multiLevelType w:val="multilevel"/>
    <w:tmpl w:val="59BA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738F9"/>
    <w:multiLevelType w:val="multilevel"/>
    <w:tmpl w:val="EF2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6"/>
  </w:num>
  <w:num w:numId="5">
    <w:abstractNumId w:val="3"/>
  </w:num>
  <w:num w:numId="6">
    <w:abstractNumId w:val="7"/>
  </w:num>
  <w:num w:numId="7">
    <w:abstractNumId w:val="8"/>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656F"/>
    <w:rsid w:val="000D2011"/>
    <w:rsid w:val="00340C91"/>
    <w:rsid w:val="00397A65"/>
    <w:rsid w:val="004E656F"/>
    <w:rsid w:val="00670106"/>
    <w:rsid w:val="00823DA2"/>
    <w:rsid w:val="00BD4EFE"/>
  </w:rsids>
  <m:mathPr>
    <m:mathFont m:val="Futu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9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E656F"/>
    <w:pPr>
      <w:spacing w:beforeLines="1" w:afterLines="1"/>
      <w:ind w:left="720"/>
      <w:contextualSpacing/>
    </w:pPr>
    <w:rPr>
      <w:rFonts w:ascii="Times" w:hAnsi="Times"/>
      <w:sz w:val="20"/>
      <w:szCs w:val="20"/>
    </w:rPr>
  </w:style>
  <w:style w:type="paragraph" w:styleId="NormalWeb">
    <w:name w:val="Normal (Web)"/>
    <w:basedOn w:val="Normal"/>
    <w:uiPriority w:val="99"/>
    <w:rsid w:val="004E656F"/>
    <w:pPr>
      <w:spacing w:beforeLines="1" w:afterLines="1"/>
    </w:pPr>
    <w:rPr>
      <w:rFonts w:ascii="Times" w:hAnsi="Times" w:cs="Times New Roman"/>
      <w:sz w:val="20"/>
      <w:szCs w:val="20"/>
    </w:rPr>
  </w:style>
  <w:style w:type="character" w:styleId="Hyperlink">
    <w:name w:val="Hyperlink"/>
    <w:basedOn w:val="DefaultParagraphFont"/>
    <w:uiPriority w:val="99"/>
    <w:rsid w:val="004E656F"/>
    <w:rPr>
      <w:color w:val="0000FF"/>
      <w:u w:val="single"/>
    </w:rPr>
  </w:style>
  <w:style w:type="character" w:customStyle="1" w:styleId="apple-converted-space">
    <w:name w:val="apple-converted-space"/>
    <w:basedOn w:val="DefaultParagraphFont"/>
    <w:rsid w:val="004E656F"/>
  </w:style>
</w:styles>
</file>

<file path=word/webSettings.xml><?xml version="1.0" encoding="utf-8"?>
<w:webSettings xmlns:r="http://schemas.openxmlformats.org/officeDocument/2006/relationships" xmlns:w="http://schemas.openxmlformats.org/wordprocessingml/2006/main">
  <w:divs>
    <w:div w:id="1905138771">
      <w:bodyDiv w:val="1"/>
      <w:marLeft w:val="0"/>
      <w:marRight w:val="0"/>
      <w:marTop w:val="0"/>
      <w:marBottom w:val="0"/>
      <w:divBdr>
        <w:top w:val="none" w:sz="0" w:space="0" w:color="auto"/>
        <w:left w:val="none" w:sz="0" w:space="0" w:color="auto"/>
        <w:bottom w:val="none" w:sz="0" w:space="0" w:color="auto"/>
        <w:right w:val="none" w:sz="0" w:space="0" w:color="auto"/>
      </w:divBdr>
      <w:divsChild>
        <w:div w:id="1782454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54100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6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918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24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34428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642</Words>
  <Characters>3662</Characters>
  <Application>Microsoft Macintosh Word</Application>
  <DocSecurity>0</DocSecurity>
  <Lines>30</Lines>
  <Paragraphs>7</Paragraphs>
  <ScaleCrop>false</ScaleCrop>
  <Company>Ithaca College</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Wilson</dc:creator>
  <cp:keywords/>
  <cp:lastModifiedBy>Chloe Wilson</cp:lastModifiedBy>
  <cp:revision>2</cp:revision>
  <dcterms:created xsi:type="dcterms:W3CDTF">2013-08-07T01:53:00Z</dcterms:created>
  <dcterms:modified xsi:type="dcterms:W3CDTF">2013-08-07T01:53:00Z</dcterms:modified>
</cp:coreProperties>
</file>